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EE1" w:rsidRDefault="00AD6BA7" w:rsidP="00AD6BA7">
      <w:pPr>
        <w:jc w:val="center"/>
        <w:rPr>
          <w:b/>
        </w:rPr>
      </w:pPr>
      <w:r w:rsidRPr="00AD6BA7">
        <w:rPr>
          <w:b/>
        </w:rPr>
        <w:t>POPIS UDJELA ČLANOVA OPĆINSKOG VIJEĆA OPĆINE CEROVLJE</w:t>
      </w:r>
    </w:p>
    <w:p w:rsidR="00AD6BA7" w:rsidRPr="009D3CB9" w:rsidRDefault="00AD6BA7" w:rsidP="00AD6BA7">
      <w:pPr>
        <w:jc w:val="center"/>
      </w:pPr>
      <w:r>
        <w:rPr>
          <w:b/>
        </w:rPr>
        <w:t xml:space="preserve">Saziv </w:t>
      </w:r>
      <w:r w:rsidR="009E1296">
        <w:rPr>
          <w:b/>
        </w:rPr>
        <w:t xml:space="preserve">Općinskog </w:t>
      </w:r>
      <w:r>
        <w:rPr>
          <w:b/>
        </w:rPr>
        <w:t>vijeća 2021.-2025.</w:t>
      </w:r>
    </w:p>
    <w:p w:rsidR="009D3CB9" w:rsidRPr="009D3CB9" w:rsidRDefault="009E1296" w:rsidP="00AD6BA7">
      <w:pPr>
        <w:jc w:val="center"/>
      </w:pPr>
      <w:r>
        <w:t>(obaveza po članku 4. Z</w:t>
      </w:r>
      <w:r w:rsidR="009D3CB9" w:rsidRPr="009D3CB9">
        <w:t>akona o sprečavanju sukoba interesa</w:t>
      </w:r>
      <w:r>
        <w:t xml:space="preserve"> NN 143/21</w:t>
      </w:r>
      <w:bookmarkStart w:id="0" w:name="_GoBack"/>
      <w:bookmarkEnd w:id="0"/>
      <w:r w:rsidR="009D3CB9" w:rsidRPr="009D3CB9">
        <w:t>)</w:t>
      </w:r>
    </w:p>
    <w:p w:rsidR="00AD6BA7" w:rsidRDefault="00AD6BA7"/>
    <w:p w:rsidR="009D3CB9" w:rsidRDefault="009D3CB9"/>
    <w:p w:rsidR="00AD6BA7" w:rsidRDefault="00AD6BA7" w:rsidP="00AD6BA7">
      <w:pPr>
        <w:pStyle w:val="Odlomakpopisa"/>
        <w:numPr>
          <w:ilvl w:val="0"/>
          <w:numId w:val="1"/>
        </w:numPr>
        <w:ind w:left="426" w:firstLine="0"/>
      </w:pPr>
      <w:r>
        <w:t>IVAN JURADA</w:t>
      </w:r>
    </w:p>
    <w:p w:rsidR="00AD6BA7" w:rsidRDefault="00AD6BA7" w:rsidP="00AD6BA7">
      <w:pPr>
        <w:pStyle w:val="Odlomakpopisa"/>
        <w:numPr>
          <w:ilvl w:val="0"/>
          <w:numId w:val="2"/>
        </w:numPr>
      </w:pPr>
      <w:r>
        <w:t xml:space="preserve">OPG Ivan </w:t>
      </w:r>
      <w:proofErr w:type="spellStart"/>
      <w:r>
        <w:t>Jurada</w:t>
      </w:r>
      <w:proofErr w:type="spellEnd"/>
      <w:r>
        <w:t xml:space="preserve">, </w:t>
      </w:r>
      <w:proofErr w:type="spellStart"/>
      <w:r>
        <w:t>Podmerišće</w:t>
      </w:r>
      <w:proofErr w:type="spellEnd"/>
      <w:r>
        <w:t xml:space="preserve"> 23, 52402 Cerovlje, MIBPG: 6741</w:t>
      </w:r>
    </w:p>
    <w:p w:rsidR="00AD6BA7" w:rsidRDefault="00AD6BA7" w:rsidP="00AD6BA7">
      <w:pPr>
        <w:pStyle w:val="Odlomakpopisa"/>
      </w:pPr>
    </w:p>
    <w:p w:rsidR="00AD6BA7" w:rsidRDefault="00AD6BA7" w:rsidP="00AD6BA7">
      <w:pPr>
        <w:pStyle w:val="Odlomakpopisa"/>
        <w:numPr>
          <w:ilvl w:val="0"/>
          <w:numId w:val="1"/>
        </w:numPr>
      </w:pPr>
      <w:r>
        <w:t>ELENA ŠESTAN</w:t>
      </w:r>
    </w:p>
    <w:p w:rsidR="00AD6BA7" w:rsidRDefault="00AD6BA7" w:rsidP="00AD6BA7">
      <w:pPr>
        <w:pStyle w:val="Odlomakpopisa"/>
        <w:numPr>
          <w:ilvl w:val="0"/>
          <w:numId w:val="2"/>
        </w:numPr>
      </w:pPr>
      <w:r>
        <w:t xml:space="preserve">Vlasnik Obrta Šestan, </w:t>
      </w:r>
      <w:proofErr w:type="spellStart"/>
      <w:r>
        <w:t>Novaki</w:t>
      </w:r>
      <w:proofErr w:type="spellEnd"/>
      <w:r>
        <w:t xml:space="preserve"> Pazinski 28b, 52402 Cerovlje</w:t>
      </w:r>
    </w:p>
    <w:p w:rsidR="00AD6BA7" w:rsidRDefault="00AD6BA7" w:rsidP="00AD6BA7">
      <w:pPr>
        <w:pStyle w:val="Odlomakpopisa"/>
        <w:numPr>
          <w:ilvl w:val="0"/>
          <w:numId w:val="2"/>
        </w:numPr>
      </w:pPr>
      <w:r>
        <w:t xml:space="preserve">Servis Šestan d.o.o., </w:t>
      </w:r>
      <w:proofErr w:type="spellStart"/>
      <w:r>
        <w:t>Novaki</w:t>
      </w:r>
      <w:proofErr w:type="spellEnd"/>
      <w:r>
        <w:t xml:space="preserve"> Pazinski 28b, 52402 Cerovlje, imatelj 50% udjela</w:t>
      </w:r>
    </w:p>
    <w:p w:rsidR="00AD6BA7" w:rsidRDefault="00AD6BA7" w:rsidP="00AD6BA7">
      <w:pPr>
        <w:pStyle w:val="Odlomakpopisa"/>
      </w:pPr>
    </w:p>
    <w:p w:rsidR="00AD6BA7" w:rsidRDefault="00AD6BA7" w:rsidP="008A75FF">
      <w:pPr>
        <w:pStyle w:val="Odlomakpopisa"/>
        <w:numPr>
          <w:ilvl w:val="0"/>
          <w:numId w:val="1"/>
        </w:numPr>
      </w:pPr>
      <w:r>
        <w:t>KAMENKO OPATIĆ - nema udjela</w:t>
      </w:r>
    </w:p>
    <w:p w:rsidR="00AD6BA7" w:rsidRDefault="00AD6BA7" w:rsidP="00AD6BA7">
      <w:pPr>
        <w:pStyle w:val="Odlomakpopisa"/>
      </w:pPr>
    </w:p>
    <w:p w:rsidR="00AD6BA7" w:rsidRDefault="00AD6BA7" w:rsidP="00AD6BA7">
      <w:pPr>
        <w:pStyle w:val="Odlomakpopisa"/>
        <w:numPr>
          <w:ilvl w:val="0"/>
          <w:numId w:val="1"/>
        </w:numPr>
      </w:pPr>
      <w:r>
        <w:t>TINA LENCOVIĆ - nema udjela</w:t>
      </w:r>
    </w:p>
    <w:p w:rsidR="00AD6BA7" w:rsidRDefault="00AD6BA7" w:rsidP="00AD6BA7">
      <w:pPr>
        <w:pStyle w:val="Bezproreda"/>
        <w:numPr>
          <w:ilvl w:val="0"/>
          <w:numId w:val="1"/>
        </w:numPr>
      </w:pPr>
      <w:r>
        <w:t>ALFRED MATIJAŠIĆ</w:t>
      </w:r>
    </w:p>
    <w:p w:rsidR="00AD6BA7" w:rsidRDefault="00AD6BA7" w:rsidP="00AD6BA7">
      <w:pPr>
        <w:pStyle w:val="Bezproreda"/>
        <w:numPr>
          <w:ilvl w:val="0"/>
          <w:numId w:val="2"/>
        </w:numPr>
      </w:pPr>
      <w:proofErr w:type="spellStart"/>
      <w:r>
        <w:t>Samoopskrbno</w:t>
      </w:r>
      <w:proofErr w:type="spellEnd"/>
      <w:r>
        <w:t xml:space="preserve"> poljoprivredno gospodarstvo Alfred Matijašić, Cerovlje 20, 52402 Cerovlje, MIBPG: 0000271746</w:t>
      </w:r>
    </w:p>
    <w:p w:rsidR="00AD6BA7" w:rsidRDefault="00AD6BA7" w:rsidP="00AD6BA7">
      <w:pPr>
        <w:pStyle w:val="Bezproreda"/>
        <w:ind w:left="720"/>
      </w:pPr>
    </w:p>
    <w:p w:rsidR="00AD6BA7" w:rsidRDefault="00AD6BA7" w:rsidP="00AD6BA7">
      <w:pPr>
        <w:pStyle w:val="Odlomakpopisa"/>
        <w:numPr>
          <w:ilvl w:val="0"/>
          <w:numId w:val="1"/>
        </w:numPr>
      </w:pPr>
      <w:r>
        <w:t>VILIM JAKŠA</w:t>
      </w:r>
    </w:p>
    <w:p w:rsidR="00AD6BA7" w:rsidRDefault="00AD6BA7" w:rsidP="00AD6BA7">
      <w:pPr>
        <w:pStyle w:val="Odlomakpopisa"/>
        <w:numPr>
          <w:ilvl w:val="0"/>
          <w:numId w:val="2"/>
        </w:numPr>
      </w:pPr>
      <w:r>
        <w:t xml:space="preserve">OPG Vilim Jakša, </w:t>
      </w:r>
      <w:r w:rsidR="00EF0F4C">
        <w:t xml:space="preserve">OIB: 14401144977, </w:t>
      </w:r>
      <w:r>
        <w:t>MIBPG: 185819, Borut 65/1, 52402 Cerovlje</w:t>
      </w:r>
    </w:p>
    <w:p w:rsidR="00AD6BA7" w:rsidRDefault="00EF0F4C" w:rsidP="00AD6BA7">
      <w:pPr>
        <w:pStyle w:val="Odlomakpopisa"/>
        <w:numPr>
          <w:ilvl w:val="0"/>
          <w:numId w:val="2"/>
        </w:numPr>
      </w:pPr>
      <w:r>
        <w:t xml:space="preserve">OPG Ulja </w:t>
      </w:r>
      <w:proofErr w:type="spellStart"/>
      <w:r>
        <w:t>Komarija</w:t>
      </w:r>
      <w:proofErr w:type="spellEnd"/>
      <w:r>
        <w:t>, OIB: 96907750312, MIBPG: 227912, Borut 65/1, 52402 Cerovlje</w:t>
      </w:r>
      <w:r w:rsidR="00F606A2">
        <w:t>, 50% udjela</w:t>
      </w:r>
    </w:p>
    <w:p w:rsidR="00EF0F4C" w:rsidRDefault="00EF0F4C" w:rsidP="00AD6BA7">
      <w:pPr>
        <w:pStyle w:val="Odlomakpopisa"/>
        <w:numPr>
          <w:ilvl w:val="0"/>
          <w:numId w:val="2"/>
        </w:numPr>
      </w:pPr>
      <w:r>
        <w:t xml:space="preserve">Ulja </w:t>
      </w:r>
      <w:proofErr w:type="spellStart"/>
      <w:r>
        <w:t>Komarija</w:t>
      </w:r>
      <w:proofErr w:type="spellEnd"/>
      <w:r>
        <w:t xml:space="preserve"> d.o.o., OIB: 96907750312, Borut 65/1, 52402 Cerovlje</w:t>
      </w:r>
      <w:r w:rsidR="00F606A2">
        <w:t>, 50% udjela</w:t>
      </w:r>
    </w:p>
    <w:p w:rsidR="00EF0F4C" w:rsidRDefault="00EF0F4C" w:rsidP="00EF0F4C">
      <w:pPr>
        <w:pStyle w:val="Odlomakpopisa"/>
      </w:pPr>
    </w:p>
    <w:p w:rsidR="00AD6BA7" w:rsidRDefault="00AD6BA7" w:rsidP="00AD6BA7">
      <w:pPr>
        <w:pStyle w:val="Odlomakpopisa"/>
        <w:numPr>
          <w:ilvl w:val="0"/>
          <w:numId w:val="1"/>
        </w:numPr>
      </w:pPr>
      <w:r>
        <w:t>ANTUN IVIĆ - nema udjela</w:t>
      </w:r>
    </w:p>
    <w:p w:rsidR="00EF0F4C" w:rsidRDefault="00EF0F4C" w:rsidP="00EF0F4C">
      <w:pPr>
        <w:pStyle w:val="Odlomakpopisa"/>
      </w:pPr>
    </w:p>
    <w:p w:rsidR="00EF0F4C" w:rsidRDefault="00AD6BA7" w:rsidP="00A328F3">
      <w:pPr>
        <w:pStyle w:val="Odlomakpopisa"/>
        <w:numPr>
          <w:ilvl w:val="0"/>
          <w:numId w:val="1"/>
        </w:numPr>
      </w:pPr>
      <w:r>
        <w:t>KLAUDIO KRIŽMANIĆ - nema udjela</w:t>
      </w:r>
    </w:p>
    <w:p w:rsidR="00EF0F4C" w:rsidRDefault="00EF0F4C" w:rsidP="00EF0F4C">
      <w:pPr>
        <w:pStyle w:val="Odlomakpopisa"/>
      </w:pPr>
    </w:p>
    <w:p w:rsidR="00AD6BA7" w:rsidRDefault="00AD6BA7" w:rsidP="00AD6BA7">
      <w:pPr>
        <w:pStyle w:val="Odlomakpopisa"/>
        <w:numPr>
          <w:ilvl w:val="0"/>
          <w:numId w:val="1"/>
        </w:numPr>
      </w:pPr>
      <w:r>
        <w:t>MARTINA STABILE - nema udjela</w:t>
      </w:r>
    </w:p>
    <w:sectPr w:rsidR="00AD6B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3022D"/>
    <w:multiLevelType w:val="hybridMultilevel"/>
    <w:tmpl w:val="66AAE30E"/>
    <w:lvl w:ilvl="0" w:tplc="D996FE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6014DA"/>
    <w:multiLevelType w:val="hybridMultilevel"/>
    <w:tmpl w:val="FCEE00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BA7"/>
    <w:rsid w:val="002C6EE1"/>
    <w:rsid w:val="009D3CB9"/>
    <w:rsid w:val="009E1296"/>
    <w:rsid w:val="00AD6BA7"/>
    <w:rsid w:val="00EF0F4C"/>
    <w:rsid w:val="00F6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C727A5-0072-494E-A2CA-9958B8893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D6BA7"/>
    <w:pPr>
      <w:ind w:left="720"/>
      <w:contextualSpacing/>
    </w:pPr>
  </w:style>
  <w:style w:type="paragraph" w:styleId="Bezproreda">
    <w:name w:val="No Spacing"/>
    <w:uiPriority w:val="1"/>
    <w:qFormat/>
    <w:rsid w:val="00AD6B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RominaB</dc:creator>
  <cp:keywords/>
  <dc:description/>
  <cp:lastModifiedBy>RominaB</cp:lastModifiedBy>
  <cp:revision>4</cp:revision>
  <dcterms:created xsi:type="dcterms:W3CDTF">2023-06-14T07:32:00Z</dcterms:created>
  <dcterms:modified xsi:type="dcterms:W3CDTF">2023-06-14T09:38:00Z</dcterms:modified>
</cp:coreProperties>
</file>